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D6" w:rsidRPr="00B05565" w:rsidRDefault="000C7FD8" w:rsidP="000C7FD8">
      <w:pPr>
        <w:spacing w:after="0" w:line="240" w:lineRule="auto"/>
        <w:rPr>
          <w:b/>
          <w:sz w:val="28"/>
          <w:szCs w:val="28"/>
        </w:rPr>
      </w:pPr>
      <w:r w:rsidRPr="00B05565">
        <w:rPr>
          <w:b/>
          <w:sz w:val="28"/>
          <w:szCs w:val="28"/>
        </w:rPr>
        <w:t>AP English Literature</w:t>
      </w:r>
    </w:p>
    <w:p w:rsidR="000C7FD8" w:rsidRPr="00B05565" w:rsidRDefault="000C7FD8" w:rsidP="000C7FD8">
      <w:pPr>
        <w:spacing w:after="0" w:line="240" w:lineRule="auto"/>
        <w:rPr>
          <w:b/>
          <w:sz w:val="28"/>
          <w:szCs w:val="28"/>
        </w:rPr>
      </w:pPr>
      <w:r w:rsidRPr="00B05565">
        <w:rPr>
          <w:b/>
          <w:sz w:val="28"/>
          <w:szCs w:val="28"/>
        </w:rPr>
        <w:t xml:space="preserve">Test Prep – Literary Reductions </w:t>
      </w:r>
    </w:p>
    <w:p w:rsidR="000C7FD8" w:rsidRPr="00B05565" w:rsidRDefault="000C7FD8" w:rsidP="000C7FD8">
      <w:pPr>
        <w:spacing w:after="0" w:line="240" w:lineRule="auto"/>
        <w:rPr>
          <w:sz w:val="10"/>
          <w:szCs w:val="10"/>
        </w:rPr>
      </w:pPr>
    </w:p>
    <w:p w:rsidR="000C7FD8" w:rsidRPr="00B05565" w:rsidRDefault="000C7FD8" w:rsidP="000C7FD8">
      <w:p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For this assignment, you will make what is known as a Literary Reduction for all the novels </w:t>
      </w:r>
      <w:proofErr w:type="gramStart"/>
      <w:r w:rsidRPr="00B05565">
        <w:rPr>
          <w:sz w:val="28"/>
          <w:szCs w:val="28"/>
        </w:rPr>
        <w:t>you’ve</w:t>
      </w:r>
      <w:proofErr w:type="gramEnd"/>
      <w:r w:rsidRPr="00B05565">
        <w:rPr>
          <w:sz w:val="28"/>
          <w:szCs w:val="28"/>
        </w:rPr>
        <w:t xml:space="preserve"> read in your preparat</w:t>
      </w:r>
      <w:r w:rsidR="005F0C4D">
        <w:rPr>
          <w:sz w:val="28"/>
          <w:szCs w:val="28"/>
        </w:rPr>
        <w:t>ion for the AP Lit test on May 9</w:t>
      </w:r>
      <w:r w:rsidRPr="00B05565">
        <w:rPr>
          <w:sz w:val="28"/>
          <w:szCs w:val="28"/>
        </w:rPr>
        <w:t xml:space="preserve">.  This reduction will include novels from your </w:t>
      </w:r>
      <w:r w:rsidR="004E34F7">
        <w:rPr>
          <w:sz w:val="28"/>
          <w:szCs w:val="28"/>
        </w:rPr>
        <w:t xml:space="preserve">freshman, </w:t>
      </w:r>
      <w:r w:rsidRPr="00B05565">
        <w:rPr>
          <w:sz w:val="28"/>
          <w:szCs w:val="28"/>
        </w:rPr>
        <w:t xml:space="preserve">sophomore, junior, and senior years of high school (yep, get that memory ready).  This reduction should be all inclusive – your ready review source for future reference.  The value of the “reduction” is the learning that takes place while you create it. </w:t>
      </w:r>
      <w:r w:rsidRPr="00B05565">
        <w:rPr>
          <w:sz w:val="28"/>
          <w:szCs w:val="28"/>
        </w:rPr>
        <w:sym w:font="Wingdings" w:char="F04A"/>
      </w:r>
      <w:r w:rsidRPr="00B05565">
        <w:rPr>
          <w:sz w:val="28"/>
          <w:szCs w:val="28"/>
        </w:rPr>
        <w:t xml:space="preserve">  You are expected to do this process INDIVIDUALLY! </w:t>
      </w:r>
    </w:p>
    <w:p w:rsidR="000C7FD8" w:rsidRPr="00B05565" w:rsidRDefault="000C7FD8" w:rsidP="000C7FD8">
      <w:pPr>
        <w:spacing w:after="0" w:line="240" w:lineRule="auto"/>
        <w:rPr>
          <w:sz w:val="10"/>
          <w:szCs w:val="10"/>
        </w:rPr>
      </w:pPr>
    </w:p>
    <w:p w:rsidR="000C7FD8" w:rsidRPr="00B05565" w:rsidRDefault="000B5041" w:rsidP="000C7FD8">
      <w:pPr>
        <w:spacing w:after="0" w:line="240" w:lineRule="auto"/>
        <w:rPr>
          <w:sz w:val="28"/>
          <w:szCs w:val="28"/>
        </w:rPr>
      </w:pPr>
      <w:r w:rsidRPr="00B05565">
        <w:rPr>
          <w:b/>
          <w:sz w:val="28"/>
          <w:szCs w:val="28"/>
        </w:rPr>
        <w:t>Requirements</w:t>
      </w:r>
      <w:r w:rsidRPr="00B05565">
        <w:rPr>
          <w:sz w:val="28"/>
          <w:szCs w:val="28"/>
        </w:rPr>
        <w:t>:</w:t>
      </w:r>
    </w:p>
    <w:p w:rsidR="000B5041" w:rsidRPr="00B05565" w:rsidRDefault="000B5041" w:rsidP="000B504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Your reduction must be </w:t>
      </w:r>
      <w:r w:rsidRPr="00B05565">
        <w:rPr>
          <w:b/>
          <w:sz w:val="28"/>
          <w:szCs w:val="28"/>
          <w:u w:val="double"/>
        </w:rPr>
        <w:t>TWO PAGES ONLY</w:t>
      </w:r>
      <w:r w:rsidRPr="00B05565">
        <w:rPr>
          <w:sz w:val="28"/>
          <w:szCs w:val="28"/>
        </w:rPr>
        <w:t xml:space="preserve"> – yep, only 2 pages for all the books!  You can use text boxes, a great big chart, or bullets – be creative here!  Think about what visual format will help you best remember the points you want to make. </w:t>
      </w:r>
    </w:p>
    <w:p w:rsidR="000B5041" w:rsidRPr="00B05565" w:rsidRDefault="000B5041" w:rsidP="000B504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It should be in LANDSCAPE </w:t>
      </w:r>
      <w:r w:rsidR="004E34F7">
        <w:rPr>
          <w:sz w:val="28"/>
          <w:szCs w:val="28"/>
        </w:rPr>
        <w:t xml:space="preserve">orientation (horizontal for those math challenged people; </w:t>
      </w:r>
      <w:r w:rsidRPr="00B05565">
        <w:rPr>
          <w:sz w:val="28"/>
          <w:szCs w:val="28"/>
        </w:rPr>
        <w:t xml:space="preserve">not like this page). </w:t>
      </w:r>
      <w:r w:rsidRPr="00B05565">
        <w:rPr>
          <w:sz w:val="28"/>
          <w:szCs w:val="28"/>
        </w:rPr>
        <w:sym w:font="Wingdings" w:char="F04A"/>
      </w:r>
      <w:r w:rsidRPr="00B05565">
        <w:rPr>
          <w:sz w:val="28"/>
          <w:szCs w:val="28"/>
        </w:rPr>
        <w:t xml:space="preserve"> </w:t>
      </w:r>
    </w:p>
    <w:p w:rsidR="000B5041" w:rsidRPr="00B05565" w:rsidRDefault="000B5041" w:rsidP="000B504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There should be NO COMPLETE SENTENCES – I know that is weird for an English teacher to say. </w:t>
      </w:r>
    </w:p>
    <w:p w:rsidR="000B5041" w:rsidRPr="00B05565" w:rsidRDefault="000B5041" w:rsidP="000B5041">
      <w:pPr>
        <w:spacing w:after="0" w:line="240" w:lineRule="auto"/>
        <w:rPr>
          <w:sz w:val="28"/>
          <w:szCs w:val="28"/>
        </w:rPr>
      </w:pPr>
    </w:p>
    <w:p w:rsidR="000B5041" w:rsidRPr="00B05565" w:rsidRDefault="000B5041" w:rsidP="000B5041">
      <w:pPr>
        <w:spacing w:after="0" w:line="240" w:lineRule="auto"/>
        <w:rPr>
          <w:b/>
          <w:sz w:val="28"/>
          <w:szCs w:val="28"/>
        </w:rPr>
      </w:pPr>
      <w:r w:rsidRPr="00B05565">
        <w:rPr>
          <w:b/>
          <w:sz w:val="28"/>
          <w:szCs w:val="28"/>
        </w:rPr>
        <w:t>Required Sections:</w:t>
      </w:r>
    </w:p>
    <w:p w:rsidR="000B5041" w:rsidRPr="00B05565" w:rsidRDefault="000B5041" w:rsidP="000B504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>Title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Theme, underlying meaning/message </w:t>
      </w:r>
    </w:p>
    <w:p w:rsidR="000B5041" w:rsidRPr="00B05565" w:rsidRDefault="000B5041" w:rsidP="000B50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Significance of title 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Brief, important quote(s)</w:t>
      </w:r>
    </w:p>
    <w:p w:rsidR="000B5041" w:rsidRPr="00B05565" w:rsidRDefault="000B5041" w:rsidP="000B50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Author 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</w:t>
      </w:r>
      <w:proofErr w:type="gramStart"/>
      <w:r w:rsidRPr="00B05565">
        <w:rPr>
          <w:sz w:val="28"/>
          <w:szCs w:val="28"/>
        </w:rPr>
        <w:t>Important</w:t>
      </w:r>
      <w:proofErr w:type="gramEnd"/>
      <w:r w:rsidRPr="00B05565">
        <w:rPr>
          <w:sz w:val="28"/>
          <w:szCs w:val="28"/>
        </w:rPr>
        <w:t xml:space="preserve"> l</w:t>
      </w:r>
      <w:r w:rsidR="00B05565">
        <w:rPr>
          <w:sz w:val="28"/>
          <w:szCs w:val="28"/>
        </w:rPr>
        <w:t>iterary devices: motifs, symbol</w:t>
      </w:r>
      <w:r w:rsidRPr="00B05565">
        <w:rPr>
          <w:sz w:val="28"/>
          <w:szCs w:val="28"/>
        </w:rPr>
        <w:t>, irony, etc.</w:t>
      </w:r>
    </w:p>
    <w:p w:rsidR="000B5041" w:rsidRPr="00B05565" w:rsidRDefault="000B5041" w:rsidP="000B50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Setting 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Structure as it relates to topical issues </w:t>
      </w:r>
    </w:p>
    <w:p w:rsidR="000B5041" w:rsidRPr="00B05565" w:rsidRDefault="000B5041" w:rsidP="000B50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Major Characters 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YOUR CHOICE OF ADDITIONAL TOPIC</w:t>
      </w:r>
    </w:p>
    <w:p w:rsidR="000B5041" w:rsidRPr="00B05565" w:rsidRDefault="000B5041" w:rsidP="000B504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Highlights of Plot 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YOUR CHOICE OF ADDITIONAL TOPIC </w:t>
      </w:r>
    </w:p>
    <w:p w:rsidR="000B5041" w:rsidRPr="00B05565" w:rsidRDefault="000B5041" w:rsidP="000B5041">
      <w:pPr>
        <w:spacing w:after="0" w:line="240" w:lineRule="auto"/>
        <w:rPr>
          <w:sz w:val="28"/>
          <w:szCs w:val="28"/>
        </w:rPr>
      </w:pPr>
    </w:p>
    <w:p w:rsidR="004E34F7" w:rsidRPr="004E34F7" w:rsidRDefault="000B5041" w:rsidP="004E34F7">
      <w:p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>Think back to the books you read in high school here at But</w:t>
      </w:r>
      <w:r w:rsidR="00E474A0">
        <w:rPr>
          <w:sz w:val="28"/>
          <w:szCs w:val="28"/>
        </w:rPr>
        <w:t>ler --   your job is to choose some</w:t>
      </w:r>
      <w:r w:rsidR="004E34F7">
        <w:rPr>
          <w:sz w:val="28"/>
          <w:szCs w:val="28"/>
        </w:rPr>
        <w:t xml:space="preserve"> </w:t>
      </w:r>
      <w:proofErr w:type="gramStart"/>
      <w:r w:rsidR="004E34F7">
        <w:rPr>
          <w:sz w:val="28"/>
          <w:szCs w:val="28"/>
        </w:rPr>
        <w:t>you’ve</w:t>
      </w:r>
      <w:proofErr w:type="gramEnd"/>
      <w:r w:rsidR="004E34F7">
        <w:rPr>
          <w:sz w:val="28"/>
          <w:szCs w:val="28"/>
        </w:rPr>
        <w:t xml:space="preserve"> read from </w:t>
      </w:r>
      <w:r w:rsidRPr="00B05565">
        <w:rPr>
          <w:sz w:val="28"/>
          <w:szCs w:val="28"/>
        </w:rPr>
        <w:t xml:space="preserve">your </w:t>
      </w:r>
      <w:r w:rsidR="004E34F7">
        <w:rPr>
          <w:sz w:val="28"/>
          <w:szCs w:val="28"/>
        </w:rPr>
        <w:t xml:space="preserve">freshman, </w:t>
      </w:r>
      <w:r w:rsidRPr="00B05565">
        <w:rPr>
          <w:sz w:val="28"/>
          <w:szCs w:val="28"/>
        </w:rPr>
        <w:t>sophomore and ju</w:t>
      </w:r>
      <w:r w:rsidR="004E34F7">
        <w:rPr>
          <w:sz w:val="28"/>
          <w:szCs w:val="28"/>
        </w:rPr>
        <w:t>nior years in your reduction.  Then, y</w:t>
      </w:r>
      <w:r w:rsidRPr="00B05565">
        <w:rPr>
          <w:sz w:val="28"/>
          <w:szCs w:val="28"/>
        </w:rPr>
        <w:t>ou should include all the books we read</w:t>
      </w:r>
      <w:r w:rsidR="004E34F7">
        <w:rPr>
          <w:sz w:val="28"/>
          <w:szCs w:val="28"/>
        </w:rPr>
        <w:t xml:space="preserve"> together this year in AP Lit (</w:t>
      </w:r>
      <w:r w:rsidR="004E34F7" w:rsidRPr="004E34F7">
        <w:rPr>
          <w:i/>
          <w:sz w:val="28"/>
          <w:szCs w:val="28"/>
        </w:rPr>
        <w:t>Dracula, Frankenstein,</w:t>
      </w:r>
      <w:r w:rsidR="00E474A0">
        <w:rPr>
          <w:i/>
          <w:sz w:val="28"/>
          <w:szCs w:val="28"/>
        </w:rPr>
        <w:t xml:space="preserve"> In Cold Blood, A Separate Peace</w:t>
      </w:r>
      <w:r w:rsidR="004E34F7" w:rsidRPr="004E34F7">
        <w:rPr>
          <w:i/>
          <w:sz w:val="28"/>
          <w:szCs w:val="28"/>
        </w:rPr>
        <w:t>, Dr. Jekyll and Mr. Hyde, Othello, Macbeth</w:t>
      </w:r>
      <w:r w:rsidR="00E474A0">
        <w:rPr>
          <w:i/>
          <w:sz w:val="28"/>
          <w:szCs w:val="28"/>
        </w:rPr>
        <w:t>)</w:t>
      </w:r>
      <w:r w:rsidR="004E34F7" w:rsidRPr="004E34F7">
        <w:rPr>
          <w:sz w:val="28"/>
          <w:szCs w:val="28"/>
        </w:rPr>
        <w:t xml:space="preserve"> </w:t>
      </w:r>
      <w:r w:rsidR="004E34F7">
        <w:rPr>
          <w:sz w:val="28"/>
          <w:szCs w:val="28"/>
        </w:rPr>
        <w:t xml:space="preserve">and your summer reading choice). In then </w:t>
      </w:r>
      <w:proofErr w:type="gramStart"/>
      <w:r w:rsidR="004E34F7">
        <w:rPr>
          <w:sz w:val="28"/>
          <w:szCs w:val="28"/>
        </w:rPr>
        <w:t>end</w:t>
      </w:r>
      <w:proofErr w:type="gramEnd"/>
      <w:r w:rsidR="00E474A0">
        <w:rPr>
          <w:sz w:val="28"/>
          <w:szCs w:val="28"/>
        </w:rPr>
        <w:t xml:space="preserve"> you should have no less than 10</w:t>
      </w:r>
      <w:r w:rsidR="004E34F7">
        <w:rPr>
          <w:sz w:val="28"/>
          <w:szCs w:val="28"/>
        </w:rPr>
        <w:t xml:space="preserve"> total books. </w:t>
      </w:r>
    </w:p>
    <w:p w:rsidR="000B5041" w:rsidRPr="00B05565" w:rsidRDefault="000B5041" w:rsidP="000B5041">
      <w:pPr>
        <w:spacing w:after="0" w:line="240" w:lineRule="auto"/>
        <w:rPr>
          <w:sz w:val="10"/>
          <w:szCs w:val="10"/>
        </w:rPr>
      </w:pPr>
    </w:p>
    <w:p w:rsidR="000B5041" w:rsidRPr="00B05565" w:rsidRDefault="000B5041" w:rsidP="000B5041">
      <w:p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Remember, you can decide how you want to set this up. If you choose to type the entire thing, that is fine, just make sure it is only </w:t>
      </w:r>
      <w:r w:rsidRPr="00B05565">
        <w:rPr>
          <w:b/>
          <w:sz w:val="28"/>
          <w:szCs w:val="28"/>
          <w:u w:val="double"/>
        </w:rPr>
        <w:t>TWO</w:t>
      </w:r>
      <w:r w:rsidRPr="00B05565">
        <w:rPr>
          <w:sz w:val="28"/>
          <w:szCs w:val="28"/>
        </w:rPr>
        <w:t xml:space="preserve"> pages!!    This assignment is due on: _____________________</w:t>
      </w:r>
      <w:r w:rsidR="004E34F7">
        <w:rPr>
          <w:sz w:val="28"/>
          <w:szCs w:val="28"/>
        </w:rPr>
        <w:t>__________</w:t>
      </w:r>
      <w:r w:rsidRPr="00B05565">
        <w:rPr>
          <w:sz w:val="28"/>
          <w:szCs w:val="28"/>
        </w:rPr>
        <w:t>_____________</w:t>
      </w:r>
    </w:p>
    <w:p w:rsidR="000B5041" w:rsidRDefault="000B5041" w:rsidP="000B5041">
      <w:pPr>
        <w:spacing w:after="0" w:line="240" w:lineRule="auto"/>
      </w:pPr>
    </w:p>
    <w:p w:rsidR="000B5041" w:rsidRDefault="000B5041" w:rsidP="000B5041">
      <w:pPr>
        <w:spacing w:after="0" w:line="240" w:lineRule="auto"/>
      </w:pPr>
    </w:p>
    <w:p w:rsidR="00B05565" w:rsidRDefault="00B05565" w:rsidP="000B5041">
      <w:pPr>
        <w:spacing w:after="0" w:line="240" w:lineRule="auto"/>
      </w:pPr>
    </w:p>
    <w:p w:rsidR="00B05565" w:rsidRDefault="00B05565" w:rsidP="000B5041">
      <w:pPr>
        <w:spacing w:after="0" w:line="240" w:lineRule="auto"/>
      </w:pPr>
    </w:p>
    <w:p w:rsidR="00B05565" w:rsidRDefault="00B05565" w:rsidP="000B5041">
      <w:pPr>
        <w:spacing w:after="0" w:line="240" w:lineRule="auto"/>
      </w:pPr>
    </w:p>
    <w:p w:rsidR="00B05565" w:rsidRDefault="00B05565" w:rsidP="000B5041">
      <w:pPr>
        <w:spacing w:after="0" w:line="240" w:lineRule="auto"/>
      </w:pPr>
    </w:p>
    <w:p w:rsidR="00B05565" w:rsidRDefault="00B05565" w:rsidP="000B5041">
      <w:pPr>
        <w:spacing w:after="0" w:line="240" w:lineRule="auto"/>
      </w:pPr>
    </w:p>
    <w:p w:rsidR="00B05565" w:rsidRDefault="00B05565" w:rsidP="000B5041">
      <w:pPr>
        <w:spacing w:after="0" w:line="240" w:lineRule="auto"/>
      </w:pPr>
    </w:p>
    <w:p w:rsidR="00B05565" w:rsidRDefault="00B05565" w:rsidP="000B5041">
      <w:pPr>
        <w:spacing w:after="0" w:line="240" w:lineRule="auto"/>
      </w:pPr>
    </w:p>
    <w:p w:rsidR="00B05565" w:rsidRDefault="00B05565" w:rsidP="000B5041">
      <w:pPr>
        <w:spacing w:after="0" w:line="240" w:lineRule="auto"/>
      </w:pPr>
    </w:p>
    <w:p w:rsidR="00E474A0" w:rsidRPr="00B05565" w:rsidRDefault="00E474A0" w:rsidP="00E474A0">
      <w:pPr>
        <w:spacing w:after="0" w:line="240" w:lineRule="auto"/>
        <w:rPr>
          <w:b/>
          <w:sz w:val="28"/>
          <w:szCs w:val="28"/>
        </w:rPr>
      </w:pPr>
      <w:r w:rsidRPr="00B05565">
        <w:rPr>
          <w:b/>
          <w:sz w:val="28"/>
          <w:szCs w:val="28"/>
        </w:rPr>
        <w:t>AP English Literature</w:t>
      </w:r>
    </w:p>
    <w:p w:rsidR="00E474A0" w:rsidRPr="00B05565" w:rsidRDefault="00E474A0" w:rsidP="00E474A0">
      <w:pPr>
        <w:spacing w:after="0" w:line="240" w:lineRule="auto"/>
        <w:rPr>
          <w:b/>
          <w:sz w:val="28"/>
          <w:szCs w:val="28"/>
        </w:rPr>
      </w:pPr>
      <w:r w:rsidRPr="00B05565">
        <w:rPr>
          <w:b/>
          <w:sz w:val="28"/>
          <w:szCs w:val="28"/>
        </w:rPr>
        <w:t xml:space="preserve">Test Prep – Literary Reductions </w:t>
      </w:r>
    </w:p>
    <w:p w:rsidR="00E474A0" w:rsidRPr="00B05565" w:rsidRDefault="00E474A0" w:rsidP="00E474A0">
      <w:pPr>
        <w:spacing w:after="0" w:line="240" w:lineRule="auto"/>
        <w:rPr>
          <w:sz w:val="10"/>
          <w:szCs w:val="10"/>
        </w:rPr>
      </w:pPr>
    </w:p>
    <w:p w:rsidR="00E474A0" w:rsidRPr="00B05565" w:rsidRDefault="00E474A0" w:rsidP="00E474A0">
      <w:p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For this assignment, you will make what is known as a Literary Reduction for all the novels </w:t>
      </w:r>
      <w:proofErr w:type="gramStart"/>
      <w:r w:rsidRPr="00B05565">
        <w:rPr>
          <w:sz w:val="28"/>
          <w:szCs w:val="28"/>
        </w:rPr>
        <w:t>you’ve</w:t>
      </w:r>
      <w:proofErr w:type="gramEnd"/>
      <w:r w:rsidRPr="00B05565">
        <w:rPr>
          <w:sz w:val="28"/>
          <w:szCs w:val="28"/>
        </w:rPr>
        <w:t xml:space="preserve"> read in your preparat</w:t>
      </w:r>
      <w:r w:rsidR="005F0C4D">
        <w:rPr>
          <w:sz w:val="28"/>
          <w:szCs w:val="28"/>
        </w:rPr>
        <w:t>ion for the AP Lit test on May 9</w:t>
      </w:r>
      <w:bookmarkStart w:id="0" w:name="_GoBack"/>
      <w:bookmarkEnd w:id="0"/>
      <w:r w:rsidRPr="00B05565">
        <w:rPr>
          <w:sz w:val="28"/>
          <w:szCs w:val="28"/>
        </w:rPr>
        <w:t xml:space="preserve">.  This reduction will include novels from your </w:t>
      </w:r>
      <w:r>
        <w:rPr>
          <w:sz w:val="28"/>
          <w:szCs w:val="28"/>
        </w:rPr>
        <w:t xml:space="preserve">freshman, </w:t>
      </w:r>
      <w:r w:rsidRPr="00B05565">
        <w:rPr>
          <w:sz w:val="28"/>
          <w:szCs w:val="28"/>
        </w:rPr>
        <w:t xml:space="preserve">sophomore, junior, and senior years of high school (yep, get that memory ready).  This reduction should be </w:t>
      </w:r>
      <w:proofErr w:type="gramStart"/>
      <w:r w:rsidRPr="00B05565">
        <w:rPr>
          <w:sz w:val="28"/>
          <w:szCs w:val="28"/>
        </w:rPr>
        <w:t>all inclusive</w:t>
      </w:r>
      <w:proofErr w:type="gramEnd"/>
      <w:r w:rsidRPr="00B05565">
        <w:rPr>
          <w:sz w:val="28"/>
          <w:szCs w:val="28"/>
        </w:rPr>
        <w:t xml:space="preserve"> – your ready review source for future reference.  The value of the “reduction” is the learning that takes place while you create it. </w:t>
      </w:r>
      <w:r w:rsidRPr="00B05565">
        <w:rPr>
          <w:sz w:val="28"/>
          <w:szCs w:val="28"/>
        </w:rPr>
        <w:sym w:font="Wingdings" w:char="F04A"/>
      </w:r>
      <w:r w:rsidRPr="00B05565">
        <w:rPr>
          <w:sz w:val="28"/>
          <w:szCs w:val="28"/>
        </w:rPr>
        <w:t xml:space="preserve">  You </w:t>
      </w:r>
      <w:proofErr w:type="gramStart"/>
      <w:r w:rsidRPr="00B05565">
        <w:rPr>
          <w:sz w:val="28"/>
          <w:szCs w:val="28"/>
        </w:rPr>
        <w:t>are expected</w:t>
      </w:r>
      <w:proofErr w:type="gramEnd"/>
      <w:r w:rsidRPr="00B05565">
        <w:rPr>
          <w:sz w:val="28"/>
          <w:szCs w:val="28"/>
        </w:rPr>
        <w:t xml:space="preserve"> to do this process INDIVIDUALLY! </w:t>
      </w:r>
    </w:p>
    <w:p w:rsidR="00E474A0" w:rsidRPr="00B05565" w:rsidRDefault="00E474A0" w:rsidP="00E474A0">
      <w:pPr>
        <w:spacing w:after="0" w:line="240" w:lineRule="auto"/>
        <w:rPr>
          <w:sz w:val="10"/>
          <w:szCs w:val="10"/>
        </w:rPr>
      </w:pPr>
    </w:p>
    <w:p w:rsidR="00E474A0" w:rsidRPr="00B05565" w:rsidRDefault="00E474A0" w:rsidP="00E474A0">
      <w:pPr>
        <w:spacing w:after="0" w:line="240" w:lineRule="auto"/>
        <w:rPr>
          <w:sz w:val="28"/>
          <w:szCs w:val="28"/>
        </w:rPr>
      </w:pPr>
      <w:r w:rsidRPr="00B05565">
        <w:rPr>
          <w:b/>
          <w:sz w:val="28"/>
          <w:szCs w:val="28"/>
        </w:rPr>
        <w:t>Requirements</w:t>
      </w:r>
      <w:r w:rsidRPr="00B05565">
        <w:rPr>
          <w:sz w:val="28"/>
          <w:szCs w:val="28"/>
        </w:rPr>
        <w:t>:</w:t>
      </w:r>
    </w:p>
    <w:p w:rsidR="00E474A0" w:rsidRPr="00B05565" w:rsidRDefault="00E474A0" w:rsidP="00E474A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Your reduction must be </w:t>
      </w:r>
      <w:r w:rsidRPr="00B05565">
        <w:rPr>
          <w:b/>
          <w:sz w:val="28"/>
          <w:szCs w:val="28"/>
          <w:u w:val="double"/>
        </w:rPr>
        <w:t>TWO PAGES ONLY</w:t>
      </w:r>
      <w:r w:rsidRPr="00B05565">
        <w:rPr>
          <w:sz w:val="28"/>
          <w:szCs w:val="28"/>
        </w:rPr>
        <w:t xml:space="preserve"> – yep, only </w:t>
      </w:r>
      <w:proofErr w:type="gramStart"/>
      <w:r w:rsidRPr="00B05565">
        <w:rPr>
          <w:sz w:val="28"/>
          <w:szCs w:val="28"/>
        </w:rPr>
        <w:t>2</w:t>
      </w:r>
      <w:proofErr w:type="gramEnd"/>
      <w:r w:rsidRPr="00B05565">
        <w:rPr>
          <w:sz w:val="28"/>
          <w:szCs w:val="28"/>
        </w:rPr>
        <w:t xml:space="preserve"> pages for all the books!  You can use text boxes, a great big chart, or bullets – be creative here!  Think about what visual format will help you best remember the points you want to make. </w:t>
      </w:r>
    </w:p>
    <w:p w:rsidR="00E474A0" w:rsidRPr="00B05565" w:rsidRDefault="00E474A0" w:rsidP="00E474A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It should be in LANDSCAPE </w:t>
      </w:r>
      <w:r>
        <w:rPr>
          <w:sz w:val="28"/>
          <w:szCs w:val="28"/>
        </w:rPr>
        <w:t xml:space="preserve">orientation (horizontal for those math challenged people; </w:t>
      </w:r>
      <w:r w:rsidRPr="00B05565">
        <w:rPr>
          <w:sz w:val="28"/>
          <w:szCs w:val="28"/>
        </w:rPr>
        <w:t xml:space="preserve">not like this page). </w:t>
      </w:r>
      <w:r w:rsidRPr="00B05565">
        <w:rPr>
          <w:sz w:val="28"/>
          <w:szCs w:val="28"/>
        </w:rPr>
        <w:sym w:font="Wingdings" w:char="F04A"/>
      </w:r>
      <w:r w:rsidRPr="00B05565">
        <w:rPr>
          <w:sz w:val="28"/>
          <w:szCs w:val="28"/>
        </w:rPr>
        <w:t xml:space="preserve"> </w:t>
      </w:r>
    </w:p>
    <w:p w:rsidR="00E474A0" w:rsidRPr="00B05565" w:rsidRDefault="00E474A0" w:rsidP="00E474A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There should be NO COMPLETE SENTENCES – I know that is weird for an English teacher to say. </w:t>
      </w:r>
    </w:p>
    <w:p w:rsidR="00E474A0" w:rsidRPr="00B05565" w:rsidRDefault="00E474A0" w:rsidP="00E474A0">
      <w:pPr>
        <w:spacing w:after="0" w:line="240" w:lineRule="auto"/>
        <w:rPr>
          <w:sz w:val="28"/>
          <w:szCs w:val="28"/>
        </w:rPr>
      </w:pPr>
    </w:p>
    <w:p w:rsidR="00E474A0" w:rsidRPr="00B05565" w:rsidRDefault="00E474A0" w:rsidP="00E474A0">
      <w:pPr>
        <w:spacing w:after="0" w:line="240" w:lineRule="auto"/>
        <w:rPr>
          <w:b/>
          <w:sz w:val="28"/>
          <w:szCs w:val="28"/>
        </w:rPr>
      </w:pPr>
      <w:r w:rsidRPr="00B05565">
        <w:rPr>
          <w:b/>
          <w:sz w:val="28"/>
          <w:szCs w:val="28"/>
        </w:rPr>
        <w:t>Required Sections:</w:t>
      </w:r>
    </w:p>
    <w:p w:rsidR="00E474A0" w:rsidRPr="00B05565" w:rsidRDefault="00E474A0" w:rsidP="00E474A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>Title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Theme, underlying meaning/message </w:t>
      </w:r>
    </w:p>
    <w:p w:rsidR="00E474A0" w:rsidRPr="00B05565" w:rsidRDefault="00E474A0" w:rsidP="00E474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Significance of title 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Brief, important quote(s)</w:t>
      </w:r>
    </w:p>
    <w:p w:rsidR="00E474A0" w:rsidRPr="00B05565" w:rsidRDefault="00E474A0" w:rsidP="00E474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Author 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</w:t>
      </w:r>
      <w:proofErr w:type="gramStart"/>
      <w:r w:rsidRPr="00B05565">
        <w:rPr>
          <w:sz w:val="28"/>
          <w:szCs w:val="28"/>
        </w:rPr>
        <w:t>Important</w:t>
      </w:r>
      <w:proofErr w:type="gramEnd"/>
      <w:r w:rsidRPr="00B05565">
        <w:rPr>
          <w:sz w:val="28"/>
          <w:szCs w:val="28"/>
        </w:rPr>
        <w:t xml:space="preserve"> l</w:t>
      </w:r>
      <w:r>
        <w:rPr>
          <w:sz w:val="28"/>
          <w:szCs w:val="28"/>
        </w:rPr>
        <w:t>iterary devices: motifs, symbol</w:t>
      </w:r>
      <w:r w:rsidRPr="00B05565">
        <w:rPr>
          <w:sz w:val="28"/>
          <w:szCs w:val="28"/>
        </w:rPr>
        <w:t>, irony, etc.</w:t>
      </w:r>
    </w:p>
    <w:p w:rsidR="00E474A0" w:rsidRPr="00B05565" w:rsidRDefault="00E474A0" w:rsidP="00E474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Setting 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Structure as it relates to topical issues </w:t>
      </w:r>
    </w:p>
    <w:p w:rsidR="00E474A0" w:rsidRPr="00B05565" w:rsidRDefault="00E474A0" w:rsidP="00E474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Major Characters 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YOUR CHOICE OF ADDITIONAL TOPIC</w:t>
      </w:r>
    </w:p>
    <w:p w:rsidR="00E474A0" w:rsidRPr="00B05565" w:rsidRDefault="00E474A0" w:rsidP="00E474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Highlights of Plot </w:t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sz w:val="28"/>
          <w:szCs w:val="28"/>
        </w:rPr>
        <w:tab/>
      </w:r>
      <w:r w:rsidRPr="00B05565">
        <w:rPr>
          <w:rFonts w:ascii="Arial Narrow" w:hAnsi="Arial Narrow"/>
          <w:sz w:val="28"/>
          <w:szCs w:val="28"/>
        </w:rPr>
        <w:t>●</w:t>
      </w:r>
      <w:r w:rsidRPr="00B05565">
        <w:rPr>
          <w:sz w:val="28"/>
          <w:szCs w:val="28"/>
        </w:rPr>
        <w:t xml:space="preserve">   YOUR CHOICE OF ADDITIONAL TOPIC </w:t>
      </w:r>
    </w:p>
    <w:p w:rsidR="00E474A0" w:rsidRPr="00B05565" w:rsidRDefault="00E474A0" w:rsidP="00E474A0">
      <w:pPr>
        <w:spacing w:after="0" w:line="240" w:lineRule="auto"/>
        <w:rPr>
          <w:sz w:val="28"/>
          <w:szCs w:val="28"/>
        </w:rPr>
      </w:pPr>
    </w:p>
    <w:p w:rsidR="00E474A0" w:rsidRPr="004E34F7" w:rsidRDefault="00E474A0" w:rsidP="00E474A0">
      <w:p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>Think back to the books you read in high school here at But</w:t>
      </w:r>
      <w:r>
        <w:rPr>
          <w:sz w:val="28"/>
          <w:szCs w:val="28"/>
        </w:rPr>
        <w:t xml:space="preserve">ler --   your job is to choose some </w:t>
      </w: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read from </w:t>
      </w:r>
      <w:r w:rsidRPr="00B05565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freshman, </w:t>
      </w:r>
      <w:r w:rsidRPr="00B05565">
        <w:rPr>
          <w:sz w:val="28"/>
          <w:szCs w:val="28"/>
        </w:rPr>
        <w:t>sophomore and ju</w:t>
      </w:r>
      <w:r>
        <w:rPr>
          <w:sz w:val="28"/>
          <w:szCs w:val="28"/>
        </w:rPr>
        <w:t>nior years in your reduction.  Then, y</w:t>
      </w:r>
      <w:r w:rsidRPr="00B05565">
        <w:rPr>
          <w:sz w:val="28"/>
          <w:szCs w:val="28"/>
        </w:rPr>
        <w:t>ou should include all the books we read</w:t>
      </w:r>
      <w:r>
        <w:rPr>
          <w:sz w:val="28"/>
          <w:szCs w:val="28"/>
        </w:rPr>
        <w:t xml:space="preserve"> together this year in AP Lit (</w:t>
      </w:r>
      <w:r w:rsidRPr="004E34F7">
        <w:rPr>
          <w:i/>
          <w:sz w:val="28"/>
          <w:szCs w:val="28"/>
        </w:rPr>
        <w:t>Dracula, Frankenstein,</w:t>
      </w:r>
      <w:r>
        <w:rPr>
          <w:i/>
          <w:sz w:val="28"/>
          <w:szCs w:val="28"/>
        </w:rPr>
        <w:t xml:space="preserve"> In Cold Blood, A Separate Peace</w:t>
      </w:r>
      <w:r w:rsidRPr="004E34F7">
        <w:rPr>
          <w:i/>
          <w:sz w:val="28"/>
          <w:szCs w:val="28"/>
        </w:rPr>
        <w:t>, Dr. Jekyll and Mr. Hyde, Othello, Macbeth</w:t>
      </w:r>
      <w:r>
        <w:rPr>
          <w:i/>
          <w:sz w:val="28"/>
          <w:szCs w:val="28"/>
        </w:rPr>
        <w:t>)</w:t>
      </w:r>
      <w:r w:rsidRPr="004E3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your summer reading choice). In then </w:t>
      </w:r>
      <w:proofErr w:type="gramStart"/>
      <w:r>
        <w:rPr>
          <w:sz w:val="28"/>
          <w:szCs w:val="28"/>
        </w:rPr>
        <w:t>end</w:t>
      </w:r>
      <w:proofErr w:type="gramEnd"/>
      <w:r>
        <w:rPr>
          <w:sz w:val="28"/>
          <w:szCs w:val="28"/>
        </w:rPr>
        <w:t xml:space="preserve"> you should have no less than 10 total books. </w:t>
      </w:r>
    </w:p>
    <w:p w:rsidR="00E474A0" w:rsidRPr="00B05565" w:rsidRDefault="00E474A0" w:rsidP="00E474A0">
      <w:pPr>
        <w:spacing w:after="0" w:line="240" w:lineRule="auto"/>
        <w:rPr>
          <w:sz w:val="10"/>
          <w:szCs w:val="10"/>
        </w:rPr>
      </w:pPr>
    </w:p>
    <w:p w:rsidR="00E474A0" w:rsidRPr="00B05565" w:rsidRDefault="00E474A0" w:rsidP="00E474A0">
      <w:pPr>
        <w:spacing w:after="0" w:line="240" w:lineRule="auto"/>
        <w:rPr>
          <w:sz w:val="28"/>
          <w:szCs w:val="28"/>
        </w:rPr>
      </w:pPr>
      <w:r w:rsidRPr="00B05565">
        <w:rPr>
          <w:sz w:val="28"/>
          <w:szCs w:val="28"/>
        </w:rPr>
        <w:t xml:space="preserve">Remember, you can decide how you want to set this up. If you choose to type the entire thing, that is fine, just make sure it is only </w:t>
      </w:r>
      <w:r w:rsidRPr="00B05565">
        <w:rPr>
          <w:b/>
          <w:sz w:val="28"/>
          <w:szCs w:val="28"/>
          <w:u w:val="double"/>
        </w:rPr>
        <w:t>TWO</w:t>
      </w:r>
      <w:r w:rsidRPr="00B05565">
        <w:rPr>
          <w:sz w:val="28"/>
          <w:szCs w:val="28"/>
        </w:rPr>
        <w:t xml:space="preserve"> pages</w:t>
      </w:r>
      <w:proofErr w:type="gramStart"/>
      <w:r w:rsidRPr="00B05565">
        <w:rPr>
          <w:sz w:val="28"/>
          <w:szCs w:val="28"/>
        </w:rPr>
        <w:t>!!</w:t>
      </w:r>
      <w:proofErr w:type="gramEnd"/>
      <w:r w:rsidRPr="00B05565">
        <w:rPr>
          <w:sz w:val="28"/>
          <w:szCs w:val="28"/>
        </w:rPr>
        <w:t xml:space="preserve">    This assignment is due </w:t>
      </w:r>
      <w:proofErr w:type="gramStart"/>
      <w:r w:rsidRPr="00B05565">
        <w:rPr>
          <w:sz w:val="28"/>
          <w:szCs w:val="28"/>
        </w:rPr>
        <w:t>on:</w:t>
      </w:r>
      <w:proofErr w:type="gramEnd"/>
      <w:r w:rsidRPr="00B05565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</w:t>
      </w:r>
      <w:r w:rsidRPr="00B05565">
        <w:rPr>
          <w:sz w:val="28"/>
          <w:szCs w:val="28"/>
        </w:rPr>
        <w:t>_____________</w:t>
      </w:r>
    </w:p>
    <w:p w:rsidR="00B05565" w:rsidRDefault="00B05565" w:rsidP="000B5041">
      <w:pPr>
        <w:spacing w:after="0" w:line="240" w:lineRule="auto"/>
      </w:pPr>
    </w:p>
    <w:sectPr w:rsidR="00B05565" w:rsidSect="000C7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661"/>
    <w:multiLevelType w:val="hybridMultilevel"/>
    <w:tmpl w:val="DB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BC1"/>
    <w:multiLevelType w:val="hybridMultilevel"/>
    <w:tmpl w:val="EFF0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5E5"/>
    <w:multiLevelType w:val="hybridMultilevel"/>
    <w:tmpl w:val="10B2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B42A5"/>
    <w:multiLevelType w:val="hybridMultilevel"/>
    <w:tmpl w:val="107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E2ED3"/>
    <w:multiLevelType w:val="hybridMultilevel"/>
    <w:tmpl w:val="0C4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D8"/>
    <w:rsid w:val="000B5041"/>
    <w:rsid w:val="000C7FD8"/>
    <w:rsid w:val="004E34F7"/>
    <w:rsid w:val="005F0C4D"/>
    <w:rsid w:val="00B05565"/>
    <w:rsid w:val="00E474A0"/>
    <w:rsid w:val="00F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7C9F"/>
  <w15:chartTrackingRefBased/>
  <w15:docId w15:val="{EE4339FA-9398-46FE-9EE2-C1105195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5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6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Courtney J.</dc:creator>
  <cp:keywords/>
  <dc:description/>
  <cp:lastModifiedBy>Burnett, Courtney J.</cp:lastModifiedBy>
  <cp:revision>4</cp:revision>
  <cp:lastPrinted>2018-05-01T10:55:00Z</cp:lastPrinted>
  <dcterms:created xsi:type="dcterms:W3CDTF">2017-04-18T18:29:00Z</dcterms:created>
  <dcterms:modified xsi:type="dcterms:W3CDTF">2018-05-01T12:15:00Z</dcterms:modified>
</cp:coreProperties>
</file>